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6B" w:rsidRPr="00C25476" w:rsidRDefault="003D2F6B" w:rsidP="003D2F6B">
      <w:pPr>
        <w:jc w:val="center"/>
        <w:rPr>
          <w:rFonts w:ascii="MAC C Swiss" w:hAnsi="MAC C Swiss"/>
          <w:b/>
          <w:lang w:val="en-US"/>
        </w:rPr>
      </w:pPr>
      <w:r w:rsidRPr="00C25476">
        <w:rPr>
          <w:rFonts w:ascii="MAC C Swiss" w:hAnsi="MAC C Swiss"/>
          <w:b/>
          <w:lang w:val="en-US"/>
        </w:rPr>
        <w:t>O D G O V O R</w:t>
      </w:r>
    </w:p>
    <w:p w:rsidR="003D2F6B" w:rsidRDefault="003D2F6B" w:rsidP="003D2F6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prateni~ko pra{awe od pratenikot Vlado Bu~kovski postaveno </w:t>
      </w:r>
    </w:p>
    <w:p w:rsidR="003D2F6B" w:rsidRDefault="003D2F6B" w:rsidP="003D2F6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 xml:space="preserve">na 30-ta sednica na Sobranieto na Republika Makedonija </w:t>
      </w:r>
    </w:p>
    <w:p w:rsidR="003D2F6B" w:rsidRDefault="003D2F6B" w:rsidP="003D2F6B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3D2F6B" w:rsidRDefault="003D2F6B" w:rsidP="003D2F6B">
      <w:pPr>
        <w:rPr>
          <w:lang w:val="en-US"/>
        </w:rPr>
      </w:pPr>
    </w:p>
    <w:p w:rsidR="00864D52" w:rsidRDefault="00864D52">
      <w:pPr>
        <w:rPr>
          <w:lang w:val="en-US"/>
        </w:rPr>
      </w:pPr>
    </w:p>
    <w:p w:rsidR="003D2F6B" w:rsidRDefault="003D2F6B">
      <w:pPr>
        <w:rPr>
          <w:lang w:val="en-US"/>
        </w:rPr>
      </w:pP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t>Blagodaram na po~ituvaniot pratenik Bu~kovski u{te edna{ za pra{aweto okolu investiciite, i pokonkretno investicijata za "Agrokor".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t xml:space="preserve">Nie se trudime navistina gospodine Bu~kovski, vie bevte premier i znaete kolku e te{ko da se donesat investitori vo edna mala zemja, koja {to mnogumina pred 2006 pove}e otkolku sega, me|utoa i den denes pove}e ja prepoznavale zna~i na vremeto po nestabilnost politi~ka, ekonomska, ili bilo kakva, po konflikti i po  drugi situacii kako region vo celina. Da ne zboruvam  do pred nekoja godina be{e i korumpiranosta isto taka golem faktor na averzijata na stranskite investitori kon Makedonija. Taka da jas gi cenam naporite na site lu|e koi bile vklu~eni bilo koga na toj proces za da donesat nekoja firma vo Makedonija, zatoa {to noseweto na tie firmi zna~i podobar `ivot za del od makedonskite gra|ani, za onie koi }e najdat rabota vo taa firma i indirektno preku kontaktite i rabotata na taa firma so nekoi drugi. 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t xml:space="preserve">Vo toj kontekst nie prakti~no postojano osven {to rabotime na reformite, rabotime i na promocija na Republika Makedonija, ne samo kako investiciska destinacija tuku i promocija koja {to e zna~ajna i za politi~kiot imix na zemjata. 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t xml:space="preserve">Vo taa nasoka za nas se ohrabruva~ki najavite na kompaniite {to planiraat investicii vo Makedonija i nie, navistina imavme edna dobra tendencijana porast na stranskite investicii, {to be{e elaborirana, no zaradi vremeto jas nema sega da gi naveduvam poedine~nite investicii. No, za razlika od vas, samo da ka`am deka za nas se zna~ajni site investicii. Ne gi delime po toa dali se vo finansiskiot sektor ili se samo grin fild investicii, zatoa {to i ednite i drugite se zna~ajni na svoj na~in. Eden del od tie investicii }e razbijat odredeni monopoli, oligopoli, }e vnesat konkurencija, }e vnesat novi sve`i produkti, }e spu{tat kamatni stapki ili }e imaat treto, poinakvo vlijanie vo odredeni segmenti, kako {to e bankarskiot sektor, telekomunikaciite, grade`ni{tvoto i drugite dejnosti. 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t xml:space="preserve">Od druga strana, se razbira, grin fild investiciite se najgolem predizvik i najkorisni za ekonomijata. Nie nastojuvame i vo toj del da bideme isto taka uspe{ni. Dobro e {to nekoi golemi kompanii, ne samo kako Xonson Kontrols, tuku i Xonson Meti i u{te nekolku drugi ve}e donesoa odluki za </w:t>
      </w:r>
      <w:r w:rsidRPr="003D2F6B">
        <w:rPr>
          <w:rFonts w:ascii="MAC C Swiss" w:hAnsi="MAC C Swiss"/>
          <w:sz w:val="24"/>
          <w:szCs w:val="24"/>
        </w:rPr>
        <w:lastRenderedPageBreak/>
        <w:t xml:space="preserve">investirawe. Kako {to znaete fabrikata na Xonson Meti, i pokraj op{tata globalna kriza vo svetot se gradi vo Bunarxik i se nadevam, poznato e za vas, i za javnosta deka do mart 2009 godina }e bide zavr{ena. Od mart, do juni, }e bide vo probno proizvodstvo, a od juni ponatamu }e bide closno funkcionalna. I ostanatite investitori vo celina ne se otka`uvaat od investiciite vo Makedonija. Vo ovoj period imavme potpi{uvawe na nekolku memorandumi i posle niv, prakti~no, sleduva fazata na dogovarawe okolu konkretoto zemji{to {to e potrebno da se alocira vo zonata za niv itn., so cel da se realizira investicijata. 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t xml:space="preserve">Taka {to, nie o~ekuvame vo tekot na 2009 godina i pokraj krizata da imame zna~itelen obem na stranski investicii, no i doma{ni investicii, zaradi {to gi prezemavme i dosega{nite merki za {to deneska zboruvavme, a i prethodno zboruvavme so danocite, so pridonesite i sli~no. 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t xml:space="preserve">Vo toj kontekst e i zna~eweto na investicijata na Agrokor na koja {to i posvetivme navistina golemo vnimanie. Dobro e {to vie se se}avate na na{ite dueli na teren pred gra|anite, okolu izborite i pred izborite, koj {to vetil i dobro e i gra|anite da se se}avaat na toa i da znaat. Verojatno na taa baza tie ja dadoa doverbata i vo izbornata edinica 4, a i po{iroko. Taka {to pak pred tie gra|ani nie izleguvame i vo me|uvreme i ka`uvame {to e napraveno i {to ne e napraveno. I imame doblest, za razlika od drugi politi~ari da ka`eme i koga ne{to se zadocnilo ili koga ne{to, zaradi odredeni administrativni ili drugi pri~ini ne mo`e vedna{ da se relizira. Nie ne se pla{ime i ne se stramime da ka`eme i ako zgre{ime ne{to, deka u~ime i na sopstveni gre{ki, u~ime i na iskustvata od drugi, se so cel slednata merka, slednata politika da  bide podobra od prethodnata. 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t xml:space="preserve">Vo ovaa faza na re{avawe na situacijata, od praven aspekt okolu Agrokor, pominaa nekolku meseci kade {to nie se obidovme da bideme, kolku {to mo`e, pove}e od poddr{ka za realizacija od ovaa inveseticija. I kone~no, posle nekolkumese~ni problemi okolu birokratski i drugi proceduri {to, za `al, ne mo`e vo rok od godina ili dve da se re{at site, kone~no e zna~ajno {to so samo dva-tri meseci zadocnuvawe uspeavme da gi zavr{ime site podgotvitelni raboti. Firmata e registrirana od na{a strana i site podgotovki od na{a strana se zavr{eni, zaklku~no so v~era{nata Odluka na Vladata {to, verojatno ne vi e poznato no eve tokmu ova e {ansa da ve zapoznam deka Vladata go uplati i posledniot del od sredstvata za komunalno urduvawe na prostorot, za {to bea potrebni okolu 52 milioni denari. Tolku bea vo pra{awe za da bide ureden prostorot i za da op{tinata mo`e da go izdade odobrenieto za gradba. Od na{a strana kompletno e se zavr{eno i investicijata na Agrokor }e se realizira vo Republika Makedonija taka kako {to e predvidena. Sega ostanujva op{tinata i Agrokor vo svojot del da gi zavr{at rabotite. 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lastRenderedPageBreak/>
        <w:t xml:space="preserve">No, me|utoa, zna~ajno e {to nie i vo ovoj period bevme postojano vo kontakti so najvisokoto rakovodstvo na Agrokor. Mo`am da vi ka`am deka od nivna strana se demantirani {pekulaciite {to izlegoa vo javnosta okolu nekakvi problemi vo vrska so finansiskata konstrukcija ili za bilo {to. Toa ne be{e oficijalen podatok, moram da vi ka`am. Vie rekovte oficijalen podatok. Toa be{e podatok na veb sajt {to prakti~no nie, preku direktni razgovori so vrvnite lu|e na Agrokor dobivme  informacii od prva raka deka ne e to~no i deka Agrokor ostanuva i natamu posveten za realizacija na ovaa investicija i gi ima site potrebni sredstva za realizacija na ovaa investicija. I ne samo sredstva tuku go ima izgotveno i proektot za zapo~nuvawe na izgradbata. Taka {to o~ekuvame sega, so upla}aweto na sredstvata, mnogu brzo da po~ne izgradbata na prviot otkupen centar na Agrokor, a vo tekot na negovata realizacija }e otpo~ne i izgradgata na vtoriot otkupen centar na Agrokor vo Makedonija. </w:t>
      </w:r>
    </w:p>
    <w:p w:rsidR="003D2F6B" w:rsidRPr="003D2F6B" w:rsidRDefault="003D2F6B" w:rsidP="003D2F6B">
      <w:pPr>
        <w:rPr>
          <w:rFonts w:ascii="MAC C Swiss" w:hAnsi="MAC C Swiss"/>
          <w:sz w:val="24"/>
          <w:szCs w:val="24"/>
          <w:lang w:val="en-US"/>
        </w:rPr>
      </w:pPr>
      <w:r w:rsidRPr="003D2F6B">
        <w:rPr>
          <w:rFonts w:ascii="MAC C Swiss" w:hAnsi="MAC C Swiss"/>
          <w:sz w:val="24"/>
          <w:szCs w:val="24"/>
        </w:rPr>
        <w:t>Zna~i, investicijata na Agrokor, blagodaram na pra{aweto, se realizira vo celost i onaka kako {to se predviduva{e.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t xml:space="preserve">Nie imame, kako {to znaete, doneseno prakti~no brojni merki povrzani so stimuliraweto na stranskite investicii. Veruvam deka vo toj del i vie i javnosta gi znaete site detali. Site se regulirani na soodveten na~in vo nekolku zakoni, a pred se vo Zakonot za dr`avna pomo{ e toj {to kako ramka opredeluva kolkav iznos na dr`avna pomo{ mo`e da se dade za odredena kompanija, bilo da e doma{na, bilo da e stranska. Za stranskite kompanii vo ramkite na slobodnite zoni so drugi zakoni se regulira pra{aweto na pomo{ta {to se dodeluva. Vo slu~ajov se raboti za otkupen centar i berza {to se od javen interes i kade {to, vrz osnova na posebni zakoni e regulirano pravoto na partnerstvo. Vo toj kontekst sodru`ni{tvo od strana na dr`avata. 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t xml:space="preserve">Taka {to, go po~ituvam va{eto mislewe kako zalo`ba zakonski vo eden zakon da se regulira materijata, me|utoa, tuka ima razli~ni re{enija i razli~ni iskustva vo zemjive. Dali nekoi pravat poseben zakon za privlekuvawe ili promocija na zemjata kako privlekuvawe na stranski investicii, stranski investitori i go reguliraat vo eden zakon pra{aweto na pomo{ta. Vo drugi zemji toa e re{eno so odredeni sistemski zakoni. Nie go imame primeneto vtoriot sistem. 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t xml:space="preserve">Ako imate nekoja ideja okolu su{tinski, da re~am, predlozi okolu toa koi dodatni merki da vklu~ime vo ovaa lepeza na merki {to gi imame za privlekuvawe na stranski investitori, nie bi go cenele toa i bi go razgledale, sekako, kako Vlada, kako konstruktiven predlog. Ako e ~isto pravno formalno pra{aweto dali vo eden zakon ili vo pove}e zakoni, toga{ bi rekol deka za sega ova funkcionira dobro. Go usoglasivme so site evropski regulativi vo toj del i barem za sega nemame planirano vo eden edinstven zakon da go regulirame. </w:t>
      </w:r>
    </w:p>
    <w:p w:rsidR="003D2F6B" w:rsidRPr="003D2F6B" w:rsidRDefault="003D2F6B" w:rsidP="003D2F6B">
      <w:pPr>
        <w:spacing w:before="60"/>
        <w:jc w:val="both"/>
        <w:rPr>
          <w:rFonts w:ascii="MAC C Swiss" w:hAnsi="MAC C Swiss"/>
          <w:sz w:val="24"/>
          <w:szCs w:val="24"/>
        </w:rPr>
      </w:pPr>
      <w:r w:rsidRPr="003D2F6B">
        <w:rPr>
          <w:rFonts w:ascii="MAC C Swiss" w:hAnsi="MAC C Swiss"/>
          <w:sz w:val="24"/>
          <w:szCs w:val="24"/>
        </w:rPr>
        <w:lastRenderedPageBreak/>
        <w:t xml:space="preserve">No, velam, ostanuvame otvoreni kon sekoja konstruktivna sorabotka, kon sekoj konstruktiven predlog. Vo idnina, mo`ebi }e se re{ime vo nekoja faza i na takov ~ekor. </w:t>
      </w:r>
    </w:p>
    <w:p w:rsidR="003D2F6B" w:rsidRPr="003D2F6B" w:rsidRDefault="003D2F6B" w:rsidP="003D2F6B">
      <w:pPr>
        <w:rPr>
          <w:rFonts w:ascii="MAC C Swiss" w:hAnsi="MAC C Swiss"/>
          <w:sz w:val="24"/>
          <w:szCs w:val="24"/>
          <w:lang w:val="en-US"/>
        </w:rPr>
      </w:pPr>
    </w:p>
    <w:sectPr w:rsidR="003D2F6B" w:rsidRPr="003D2F6B" w:rsidSect="00864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D2F6B"/>
    <w:rsid w:val="00266B0A"/>
    <w:rsid w:val="003D2F6B"/>
    <w:rsid w:val="00864D52"/>
    <w:rsid w:val="00B5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1231</Words>
  <Characters>7023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2008-12-01T12:35:00Z</dcterms:created>
  <dcterms:modified xsi:type="dcterms:W3CDTF">2008-12-04T10:10:00Z</dcterms:modified>
</cp:coreProperties>
</file>